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8F" w:rsidRPr="00F64B4F" w:rsidRDefault="00EA038F" w:rsidP="00EA038F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4B4F">
        <w:rPr>
          <w:rFonts w:ascii="Times New Roman" w:hAnsi="Times New Roman" w:cs="Times New Roman"/>
          <w:b/>
          <w:sz w:val="32"/>
          <w:szCs w:val="28"/>
        </w:rPr>
        <w:t>«Муромские святыни»</w:t>
      </w:r>
    </w:p>
    <w:p w:rsidR="00EA038F" w:rsidRPr="00090D03" w:rsidRDefault="00EA038F" w:rsidP="00EA038F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A038F" w:rsidRPr="00124FB4" w:rsidRDefault="00EA038F" w:rsidP="00894C2A">
      <w:pPr>
        <w:tabs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Cs w:val="20"/>
        </w:rPr>
      </w:pPr>
      <w:r w:rsidRPr="00124FB4">
        <w:rPr>
          <w:rFonts w:ascii="Times New Roman" w:hAnsi="Times New Roman" w:cs="Times New Roman"/>
          <w:szCs w:val="20"/>
        </w:rPr>
        <w:t>«Кто не видел города с Оки – тот не видел красоты русской», – так говорил о Муроме Максим Горький. Это место народных былин и преданий, бесценных памятников архитектуры разных времен. Оказавшись здесь, словно попадаешь в настоящую сказку, сюжет которой переносит нас на много веков назад, во времена Древнерусского государства. Город считается родиной знаменитого былинного богатыря Ильи Муромца, защитника родной земли, личность которого с давних време</w:t>
      </w:r>
      <w:r w:rsidR="00124FB4">
        <w:rPr>
          <w:rFonts w:ascii="Times New Roman" w:hAnsi="Times New Roman" w:cs="Times New Roman"/>
          <w:szCs w:val="20"/>
        </w:rPr>
        <w:t>н стала его визитной карточкой.</w:t>
      </w:r>
    </w:p>
    <w:p w:rsidR="00894C2A" w:rsidRDefault="00F64B4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5pt;margin-top:.3pt;width:203.85pt;height:203.85pt;z-index:-251658752;mso-position-horizontal-relative:text;mso-position-vertical-relative:text" wrapcoords="-47 0 -47 21553 21600 21553 21600 0 -47 0">
            <v:imagedata r:id="rId4" o:title="мурм"/>
            <w10:wrap type="tight"/>
          </v:shape>
        </w:pict>
      </w:r>
    </w:p>
    <w:p w:rsidR="00124FB4" w:rsidRPr="00124FB4" w:rsidRDefault="00124FB4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b/>
          <w:sz w:val="24"/>
          <w:szCs w:val="20"/>
          <w:u w:val="single"/>
        </w:rPr>
        <w:t>Дата тура:</w:t>
      </w:r>
      <w:r w:rsidRPr="00124FB4">
        <w:rPr>
          <w:rFonts w:ascii="Times New Roman" w:hAnsi="Times New Roman" w:cs="Times New Roman"/>
          <w:sz w:val="24"/>
          <w:szCs w:val="20"/>
        </w:rPr>
        <w:t xml:space="preserve"> смотрите в расписании на сайте</w:t>
      </w:r>
    </w:p>
    <w:p w:rsidR="00124FB4" w:rsidRPr="00124FB4" w:rsidRDefault="00124FB4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bookmarkStart w:id="0" w:name="_GoBack"/>
      <w:bookmarkEnd w:id="0"/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b/>
          <w:sz w:val="24"/>
          <w:szCs w:val="20"/>
          <w:u w:val="single"/>
        </w:rPr>
        <w:t>Стоимость тура:</w:t>
      </w:r>
      <w:r w:rsidR="00894C2A" w:rsidRPr="00124FB4">
        <w:rPr>
          <w:rFonts w:ascii="Times New Roman" w:hAnsi="Times New Roman" w:cs="Times New Roman"/>
          <w:sz w:val="24"/>
          <w:szCs w:val="20"/>
        </w:rPr>
        <w:t xml:space="preserve"> </w:t>
      </w:r>
      <w:r w:rsidR="00090D03" w:rsidRPr="00124FB4">
        <w:rPr>
          <w:rFonts w:ascii="Times New Roman" w:hAnsi="Times New Roman" w:cs="Times New Roman"/>
          <w:sz w:val="24"/>
          <w:szCs w:val="20"/>
        </w:rPr>
        <w:t>1</w:t>
      </w:r>
      <w:r w:rsidR="00F64B4F">
        <w:rPr>
          <w:rFonts w:ascii="Times New Roman" w:hAnsi="Times New Roman" w:cs="Times New Roman"/>
          <w:sz w:val="24"/>
          <w:szCs w:val="20"/>
        </w:rPr>
        <w:t>7</w:t>
      </w:r>
      <w:r w:rsidR="00090D03" w:rsidRPr="00124FB4">
        <w:rPr>
          <w:rFonts w:ascii="Times New Roman" w:hAnsi="Times New Roman" w:cs="Times New Roman"/>
          <w:sz w:val="24"/>
          <w:szCs w:val="20"/>
        </w:rPr>
        <w:t>0</w:t>
      </w:r>
      <w:r w:rsidRPr="00124FB4">
        <w:rPr>
          <w:rFonts w:ascii="Times New Roman" w:hAnsi="Times New Roman" w:cs="Times New Roman"/>
          <w:sz w:val="24"/>
          <w:szCs w:val="20"/>
        </w:rPr>
        <w:t>0 руб.</w:t>
      </w:r>
      <w:r w:rsidR="00F64B4F">
        <w:rPr>
          <w:rFonts w:ascii="Times New Roman" w:hAnsi="Times New Roman" w:cs="Times New Roman"/>
          <w:sz w:val="24"/>
          <w:szCs w:val="20"/>
        </w:rPr>
        <w:t xml:space="preserve"> взрослый, 1600 руб. детский до 14</w:t>
      </w:r>
    </w:p>
    <w:p w:rsidR="00894C2A" w:rsidRPr="00124FB4" w:rsidRDefault="00894C2A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24FB4">
        <w:rPr>
          <w:rFonts w:ascii="Times New Roman" w:hAnsi="Times New Roman" w:cs="Times New Roman"/>
          <w:b/>
          <w:sz w:val="24"/>
          <w:szCs w:val="20"/>
          <w:u w:val="single"/>
        </w:rPr>
        <w:t>Описание тура:</w:t>
      </w:r>
    </w:p>
    <w:p w:rsidR="00F64B4F" w:rsidRDefault="00F64B4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64B4F">
        <w:rPr>
          <w:rFonts w:ascii="Times New Roman" w:hAnsi="Times New Roman" w:cs="Times New Roman"/>
          <w:b/>
          <w:sz w:val="24"/>
          <w:szCs w:val="20"/>
        </w:rPr>
        <w:t>07:00</w:t>
      </w:r>
      <w:r w:rsidRPr="00F64B4F">
        <w:rPr>
          <w:rFonts w:ascii="Times New Roman" w:hAnsi="Times New Roman" w:cs="Times New Roman"/>
          <w:sz w:val="24"/>
          <w:szCs w:val="20"/>
        </w:rPr>
        <w:t> Выезд из Н</w:t>
      </w:r>
      <w:r>
        <w:rPr>
          <w:rFonts w:ascii="Times New Roman" w:hAnsi="Times New Roman" w:cs="Times New Roman"/>
          <w:sz w:val="24"/>
          <w:szCs w:val="20"/>
        </w:rPr>
        <w:t>ижнего</w:t>
      </w:r>
      <w:r w:rsidRPr="00F64B4F">
        <w:rPr>
          <w:rFonts w:ascii="Times New Roman" w:hAnsi="Times New Roman" w:cs="Times New Roman"/>
          <w:sz w:val="24"/>
          <w:szCs w:val="20"/>
        </w:rPr>
        <w:t xml:space="preserve"> Новгорода</w:t>
      </w:r>
      <w:r>
        <w:rPr>
          <w:rFonts w:ascii="Times New Roman" w:hAnsi="Times New Roman" w:cs="Times New Roman"/>
          <w:sz w:val="24"/>
          <w:szCs w:val="20"/>
        </w:rPr>
        <w:t xml:space="preserve"> (пл.</w:t>
      </w:r>
      <w:r w:rsidRPr="00F64B4F">
        <w:rPr>
          <w:rFonts w:ascii="Times New Roman" w:hAnsi="Times New Roman" w:cs="Times New Roman"/>
          <w:sz w:val="24"/>
          <w:szCs w:val="20"/>
        </w:rPr>
        <w:t xml:space="preserve"> Ленина</w:t>
      </w:r>
      <w:r>
        <w:rPr>
          <w:rFonts w:ascii="Times New Roman" w:hAnsi="Times New Roman" w:cs="Times New Roman"/>
          <w:sz w:val="24"/>
          <w:szCs w:val="20"/>
        </w:rPr>
        <w:t>).</w:t>
      </w:r>
    </w:p>
    <w:p w:rsidR="00F64B4F" w:rsidRDefault="00F64B4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64B4F">
        <w:rPr>
          <w:rFonts w:ascii="Times New Roman" w:hAnsi="Times New Roman" w:cs="Times New Roman"/>
          <w:b/>
          <w:sz w:val="24"/>
          <w:szCs w:val="20"/>
        </w:rPr>
        <w:t>08:00</w:t>
      </w:r>
      <w:r w:rsidRPr="00F64B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</w:t>
      </w:r>
      <w:r w:rsidRPr="00F64B4F">
        <w:rPr>
          <w:rFonts w:ascii="Times New Roman" w:hAnsi="Times New Roman" w:cs="Times New Roman"/>
          <w:sz w:val="24"/>
          <w:szCs w:val="20"/>
        </w:rPr>
        <w:t>ыезд из Дзержинска (</w:t>
      </w:r>
      <w:r>
        <w:rPr>
          <w:rFonts w:ascii="Times New Roman" w:hAnsi="Times New Roman" w:cs="Times New Roman"/>
          <w:sz w:val="24"/>
          <w:szCs w:val="20"/>
        </w:rPr>
        <w:t>ДКХ).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sz w:val="24"/>
          <w:szCs w:val="20"/>
        </w:rPr>
        <w:t>Переезд в Муром.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sz w:val="24"/>
          <w:szCs w:val="20"/>
        </w:rPr>
        <w:t xml:space="preserve">По приезду в город – </w:t>
      </w:r>
      <w:r w:rsidRPr="00124FB4">
        <w:rPr>
          <w:rFonts w:ascii="Times New Roman" w:hAnsi="Times New Roman" w:cs="Times New Roman"/>
          <w:b/>
          <w:sz w:val="24"/>
          <w:szCs w:val="20"/>
        </w:rPr>
        <w:t xml:space="preserve">обзорная экскурсия по Мурому. </w:t>
      </w:r>
      <w:r w:rsidRPr="00124FB4">
        <w:rPr>
          <w:rFonts w:ascii="Times New Roman" w:hAnsi="Times New Roman" w:cs="Times New Roman"/>
          <w:sz w:val="24"/>
          <w:szCs w:val="20"/>
        </w:rPr>
        <w:t xml:space="preserve">Вы полюбуетесь </w:t>
      </w:r>
      <w:r w:rsidRPr="00124FB4">
        <w:rPr>
          <w:rStyle w:val="a3"/>
          <w:rFonts w:ascii="Times New Roman" w:hAnsi="Times New Roman" w:cs="Times New Roman"/>
          <w:sz w:val="24"/>
          <w:szCs w:val="20"/>
        </w:rPr>
        <w:t>историческим центром Мурома.</w:t>
      </w:r>
      <w:r w:rsidRPr="00124FB4">
        <w:rPr>
          <w:rFonts w:ascii="Times New Roman" w:hAnsi="Times New Roman" w:cs="Times New Roman"/>
          <w:sz w:val="24"/>
          <w:szCs w:val="20"/>
        </w:rPr>
        <w:t xml:space="preserve"> Он практически весь застроен каменными и деревянными зданиями XVIII-XIX веков, среди которых множество уникальных и редких шедевров архитектуры. Мы насладимся потрясающей красотой </w:t>
      </w:r>
      <w:proofErr w:type="spellStart"/>
      <w:r w:rsidRPr="00124FB4">
        <w:rPr>
          <w:rFonts w:ascii="Times New Roman" w:hAnsi="Times New Roman" w:cs="Times New Roman"/>
          <w:sz w:val="24"/>
          <w:szCs w:val="20"/>
        </w:rPr>
        <w:t>муромских</w:t>
      </w:r>
      <w:proofErr w:type="spellEnd"/>
      <w:r w:rsidRPr="00124FB4">
        <w:rPr>
          <w:rFonts w:ascii="Times New Roman" w:hAnsi="Times New Roman" w:cs="Times New Roman"/>
          <w:sz w:val="24"/>
          <w:szCs w:val="20"/>
        </w:rPr>
        <w:t xml:space="preserve"> монастырей. Это великая, утонченная красота, радость для глаз и отдохновение для усталой души...Великие святыни обретены в этих обителях. Вы посетите </w:t>
      </w:r>
      <w:r w:rsidRPr="00124FB4">
        <w:rPr>
          <w:rStyle w:val="a3"/>
          <w:rFonts w:ascii="Times New Roman" w:hAnsi="Times New Roman" w:cs="Times New Roman"/>
          <w:sz w:val="24"/>
          <w:szCs w:val="20"/>
        </w:rPr>
        <w:t>Свято-Троицкий монастырь</w:t>
      </w:r>
      <w:r w:rsidRPr="00124FB4">
        <w:rPr>
          <w:rFonts w:ascii="Times New Roman" w:hAnsi="Times New Roman" w:cs="Times New Roman"/>
          <w:sz w:val="24"/>
          <w:szCs w:val="20"/>
        </w:rPr>
        <w:t xml:space="preserve">, всемирно известный благодаря покоящимся здесь мощам святых благоверных </w:t>
      </w:r>
      <w:r w:rsidRPr="00124FB4">
        <w:rPr>
          <w:rStyle w:val="a3"/>
          <w:rFonts w:ascii="Times New Roman" w:hAnsi="Times New Roman" w:cs="Times New Roman"/>
          <w:sz w:val="24"/>
          <w:szCs w:val="20"/>
        </w:rPr>
        <w:t xml:space="preserve">князя Петра и княгини </w:t>
      </w:r>
      <w:proofErr w:type="spellStart"/>
      <w:r w:rsidRPr="00124FB4">
        <w:rPr>
          <w:rStyle w:val="a3"/>
          <w:rFonts w:ascii="Times New Roman" w:hAnsi="Times New Roman" w:cs="Times New Roman"/>
          <w:sz w:val="24"/>
          <w:szCs w:val="20"/>
        </w:rPr>
        <w:t>Февронии</w:t>
      </w:r>
      <w:proofErr w:type="spellEnd"/>
      <w:r w:rsidRPr="00124FB4">
        <w:rPr>
          <w:rStyle w:val="a3"/>
          <w:rFonts w:ascii="Times New Roman" w:hAnsi="Times New Roman" w:cs="Times New Roman"/>
          <w:sz w:val="24"/>
          <w:szCs w:val="20"/>
        </w:rPr>
        <w:t xml:space="preserve"> </w:t>
      </w:r>
      <w:r w:rsidRPr="00124FB4">
        <w:rPr>
          <w:rFonts w:ascii="Times New Roman" w:hAnsi="Times New Roman" w:cs="Times New Roman"/>
          <w:sz w:val="24"/>
          <w:szCs w:val="20"/>
        </w:rPr>
        <w:t xml:space="preserve">– покровителям православной семьи, любви и благополучия в браке. К гробу святых благоверных идут получить незримое благословение новобрачные и те, кто только собирается пожениться.  Одна из жемчужин достопримечательностей Мурома – самый древний </w:t>
      </w:r>
      <w:proofErr w:type="spellStart"/>
      <w:r w:rsidRPr="00124FB4">
        <w:rPr>
          <w:rStyle w:val="a3"/>
          <w:rFonts w:ascii="Times New Roman" w:hAnsi="Times New Roman" w:cs="Times New Roman"/>
          <w:sz w:val="24"/>
          <w:szCs w:val="20"/>
        </w:rPr>
        <w:t>Спасо</w:t>
      </w:r>
      <w:proofErr w:type="spellEnd"/>
      <w:r w:rsidRPr="00124FB4">
        <w:rPr>
          <w:rStyle w:val="a3"/>
          <w:rFonts w:ascii="Times New Roman" w:hAnsi="Times New Roman" w:cs="Times New Roman"/>
          <w:sz w:val="24"/>
          <w:szCs w:val="20"/>
        </w:rPr>
        <w:t>-Преображенский монастырь</w:t>
      </w:r>
      <w:r w:rsidRPr="00124FB4">
        <w:rPr>
          <w:rFonts w:ascii="Times New Roman" w:hAnsi="Times New Roman" w:cs="Times New Roman"/>
          <w:sz w:val="24"/>
          <w:szCs w:val="20"/>
        </w:rPr>
        <w:t xml:space="preserve">. Он упоминается в летописях в 1096 году. На пятьдесят лет старше Москвы! Монастырь пребывает под покровительством святой </w:t>
      </w:r>
      <w:proofErr w:type="spellStart"/>
      <w:r w:rsidRPr="00124FB4">
        <w:rPr>
          <w:rStyle w:val="a3"/>
          <w:rFonts w:ascii="Times New Roman" w:hAnsi="Times New Roman" w:cs="Times New Roman"/>
          <w:sz w:val="24"/>
          <w:szCs w:val="20"/>
        </w:rPr>
        <w:t>Иулиании</w:t>
      </w:r>
      <w:proofErr w:type="spellEnd"/>
      <w:r w:rsidRPr="00124FB4">
        <w:rPr>
          <w:rStyle w:val="a3"/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124FB4">
        <w:rPr>
          <w:rStyle w:val="a3"/>
          <w:rFonts w:ascii="Times New Roman" w:hAnsi="Times New Roman" w:cs="Times New Roman"/>
          <w:sz w:val="24"/>
          <w:szCs w:val="20"/>
        </w:rPr>
        <w:t>Лазаревской</w:t>
      </w:r>
      <w:proofErr w:type="spellEnd"/>
      <w:r w:rsidRPr="00124FB4">
        <w:rPr>
          <w:rFonts w:ascii="Times New Roman" w:hAnsi="Times New Roman" w:cs="Times New Roman"/>
          <w:sz w:val="24"/>
          <w:szCs w:val="20"/>
        </w:rPr>
        <w:t xml:space="preserve">, которая считается защитницей всех бедных и простых людей. Здесь каждый находит помощь и душевное прибежище. И вы сможете мысленно попросить благословения у великой святой. А еще здесь выпекают знаменитые </w:t>
      </w:r>
      <w:proofErr w:type="spellStart"/>
      <w:r w:rsidRPr="00124FB4">
        <w:rPr>
          <w:rFonts w:ascii="Times New Roman" w:hAnsi="Times New Roman" w:cs="Times New Roman"/>
          <w:sz w:val="24"/>
          <w:szCs w:val="20"/>
        </w:rPr>
        <w:t>муромские</w:t>
      </w:r>
      <w:proofErr w:type="spellEnd"/>
      <w:r w:rsidRPr="00124FB4">
        <w:rPr>
          <w:rFonts w:ascii="Times New Roman" w:hAnsi="Times New Roman" w:cs="Times New Roman"/>
          <w:sz w:val="24"/>
          <w:szCs w:val="20"/>
        </w:rPr>
        <w:t xml:space="preserve"> калачи, которые даже попали на герб города. Мы обязательно отведаем эту традиционную пышную выпечку. Также мы посетим древнейший </w:t>
      </w:r>
      <w:r w:rsidRPr="00124FB4">
        <w:rPr>
          <w:rStyle w:val="a3"/>
          <w:rFonts w:ascii="Times New Roman" w:hAnsi="Times New Roman" w:cs="Times New Roman"/>
          <w:sz w:val="24"/>
          <w:szCs w:val="20"/>
        </w:rPr>
        <w:t>Благовещенский мужской монастырь с обедом в трапезной,</w:t>
      </w:r>
      <w:r w:rsidRPr="00124FB4">
        <w:rPr>
          <w:rFonts w:ascii="Times New Roman" w:hAnsi="Times New Roman" w:cs="Times New Roman"/>
          <w:sz w:val="24"/>
          <w:szCs w:val="20"/>
        </w:rPr>
        <w:t xml:space="preserve"> </w:t>
      </w:r>
      <w:r w:rsidRPr="00124FB4">
        <w:rPr>
          <w:rStyle w:val="a3"/>
          <w:rFonts w:ascii="Times New Roman" w:hAnsi="Times New Roman" w:cs="Times New Roman"/>
          <w:sz w:val="24"/>
          <w:szCs w:val="20"/>
        </w:rPr>
        <w:t>Окский парк, памятник Илье Муромцу</w:t>
      </w:r>
      <w:r w:rsidRPr="00124FB4">
        <w:rPr>
          <w:rFonts w:ascii="Times New Roman" w:hAnsi="Times New Roman" w:cs="Times New Roman"/>
          <w:sz w:val="24"/>
          <w:szCs w:val="20"/>
        </w:rPr>
        <w:t>.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sz w:val="24"/>
          <w:szCs w:val="20"/>
        </w:rPr>
        <w:t xml:space="preserve">Переезд в </w:t>
      </w:r>
      <w:r w:rsidRPr="00124FB4">
        <w:rPr>
          <w:rFonts w:ascii="Times New Roman" w:hAnsi="Times New Roman" w:cs="Times New Roman"/>
          <w:b/>
          <w:sz w:val="24"/>
          <w:szCs w:val="20"/>
        </w:rPr>
        <w:t xml:space="preserve">село </w:t>
      </w:r>
      <w:proofErr w:type="spellStart"/>
      <w:r w:rsidRPr="00124FB4">
        <w:rPr>
          <w:rFonts w:ascii="Times New Roman" w:hAnsi="Times New Roman" w:cs="Times New Roman"/>
          <w:b/>
          <w:sz w:val="24"/>
          <w:szCs w:val="20"/>
        </w:rPr>
        <w:t>Карачарово</w:t>
      </w:r>
      <w:proofErr w:type="spellEnd"/>
      <w:r w:rsidRPr="00124FB4">
        <w:rPr>
          <w:rFonts w:ascii="Times New Roman" w:hAnsi="Times New Roman" w:cs="Times New Roman"/>
          <w:sz w:val="24"/>
          <w:szCs w:val="20"/>
        </w:rPr>
        <w:t xml:space="preserve"> - на родину Ильи Муромца. У вас будет возможность </w:t>
      </w:r>
      <w:r w:rsidRPr="00124FB4">
        <w:rPr>
          <w:rFonts w:ascii="Times New Roman" w:hAnsi="Times New Roman" w:cs="Times New Roman"/>
          <w:b/>
          <w:sz w:val="24"/>
          <w:szCs w:val="20"/>
        </w:rPr>
        <w:t>окунуться в источниках Ильи Муромца и набрать святой воды</w:t>
      </w:r>
      <w:r w:rsidRPr="00124FB4">
        <w:rPr>
          <w:rFonts w:ascii="Times New Roman" w:hAnsi="Times New Roman" w:cs="Times New Roman"/>
          <w:sz w:val="24"/>
          <w:szCs w:val="20"/>
        </w:rPr>
        <w:t>.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64B4F">
        <w:rPr>
          <w:rFonts w:ascii="Times New Roman" w:hAnsi="Times New Roman" w:cs="Times New Roman"/>
          <w:b/>
          <w:sz w:val="24"/>
          <w:szCs w:val="20"/>
        </w:rPr>
        <w:t>20:00</w:t>
      </w:r>
      <w:r w:rsidRPr="00124FB4">
        <w:rPr>
          <w:rFonts w:ascii="Times New Roman" w:hAnsi="Times New Roman" w:cs="Times New Roman"/>
          <w:sz w:val="24"/>
          <w:szCs w:val="20"/>
        </w:rPr>
        <w:t xml:space="preserve"> </w:t>
      </w:r>
      <w:r w:rsidR="00F64B4F">
        <w:rPr>
          <w:rFonts w:ascii="Times New Roman" w:hAnsi="Times New Roman" w:cs="Times New Roman"/>
          <w:sz w:val="24"/>
          <w:szCs w:val="20"/>
        </w:rPr>
        <w:t>О</w:t>
      </w:r>
      <w:r w:rsidRPr="00124FB4">
        <w:rPr>
          <w:rFonts w:ascii="Times New Roman" w:hAnsi="Times New Roman" w:cs="Times New Roman"/>
          <w:sz w:val="24"/>
          <w:szCs w:val="20"/>
        </w:rPr>
        <w:t xml:space="preserve">риентировочное время возвращения в </w:t>
      </w:r>
      <w:r w:rsidR="00F64B4F">
        <w:rPr>
          <w:rFonts w:ascii="Times New Roman" w:hAnsi="Times New Roman" w:cs="Times New Roman"/>
          <w:sz w:val="24"/>
          <w:szCs w:val="20"/>
        </w:rPr>
        <w:t>Нижний Новгород</w:t>
      </w:r>
      <w:r w:rsidRPr="00124FB4">
        <w:rPr>
          <w:rFonts w:ascii="Times New Roman" w:hAnsi="Times New Roman" w:cs="Times New Roman"/>
          <w:sz w:val="24"/>
          <w:szCs w:val="20"/>
        </w:rPr>
        <w:t>.</w:t>
      </w:r>
    </w:p>
    <w:p w:rsidR="00894C2A" w:rsidRPr="00124FB4" w:rsidRDefault="00894C2A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24FB4">
        <w:rPr>
          <w:rFonts w:ascii="Times New Roman" w:hAnsi="Times New Roman" w:cs="Times New Roman"/>
          <w:b/>
          <w:sz w:val="24"/>
          <w:szCs w:val="20"/>
          <w:u w:val="single"/>
        </w:rPr>
        <w:t>В стоимость входит: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sz w:val="24"/>
          <w:szCs w:val="20"/>
        </w:rPr>
        <w:t>-проезд на комфортабельном автобусе;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sz w:val="24"/>
          <w:szCs w:val="20"/>
        </w:rPr>
        <w:t>-экскурсионное сопровождение;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sz w:val="24"/>
          <w:szCs w:val="20"/>
        </w:rPr>
        <w:t>-обед в трапезной;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24FB4">
        <w:rPr>
          <w:rFonts w:ascii="Times New Roman" w:hAnsi="Times New Roman" w:cs="Times New Roman"/>
          <w:sz w:val="24"/>
          <w:szCs w:val="20"/>
        </w:rPr>
        <w:t>-страховка от ДТП.</w:t>
      </w:r>
    </w:p>
    <w:p w:rsidR="00894C2A" w:rsidRPr="00124FB4" w:rsidRDefault="00894C2A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24FB4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:rsidR="00EA038F" w:rsidRPr="00124FB4" w:rsidRDefault="00EA038F" w:rsidP="00EA038F">
      <w:pPr>
        <w:tabs>
          <w:tab w:val="left" w:pos="3390"/>
        </w:tabs>
        <w:spacing w:after="0"/>
        <w:jc w:val="both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124FB4">
        <w:rPr>
          <w:rStyle w:val="a4"/>
          <w:rFonts w:ascii="Times New Roman" w:hAnsi="Times New Roman" w:cs="Times New Roman"/>
          <w:i w:val="0"/>
          <w:sz w:val="20"/>
          <w:szCs w:val="20"/>
        </w:rPr>
        <w:t xml:space="preserve">Последовательность экскурсий может меняться, при сохранении их общего количества. Представленная в </w:t>
      </w:r>
      <w:proofErr w:type="gramStart"/>
      <w:r w:rsidRPr="00124FB4">
        <w:rPr>
          <w:rStyle w:val="a4"/>
          <w:rFonts w:ascii="Times New Roman" w:hAnsi="Times New Roman" w:cs="Times New Roman"/>
          <w:i w:val="0"/>
          <w:sz w:val="20"/>
          <w:szCs w:val="20"/>
        </w:rPr>
        <w:t>каталоге  информация</w:t>
      </w:r>
      <w:proofErr w:type="gramEnd"/>
      <w:r w:rsidRPr="00124FB4">
        <w:rPr>
          <w:rStyle w:val="a4"/>
          <w:rFonts w:ascii="Times New Roman" w:hAnsi="Times New Roman" w:cs="Times New Roman"/>
          <w:i w:val="0"/>
          <w:sz w:val="20"/>
          <w:szCs w:val="20"/>
        </w:rPr>
        <w:t xml:space="preserve"> носит справочный характер и не является условием договора.</w:t>
      </w:r>
    </w:p>
    <w:p w:rsidR="00090D03" w:rsidRPr="00124FB4" w:rsidRDefault="00EA038F" w:rsidP="00090D03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FB4">
        <w:rPr>
          <w:rFonts w:ascii="Times New Roman" w:hAnsi="Times New Roman" w:cs="Times New Roman"/>
          <w:sz w:val="20"/>
          <w:szCs w:val="20"/>
        </w:rPr>
        <w:t>При посещении православных святынь необходимо соблюдать нормы христианской этики: необходимо иметь нательный крестик, одежда должна быть свободной, не тесной, сезонной. Женщины должны иметь головной убор, не рекомендуется использовать косметику.</w:t>
      </w:r>
    </w:p>
    <w:p w:rsidR="00090D03" w:rsidRPr="00124FB4" w:rsidRDefault="00090D03" w:rsidP="00090D03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FB4">
        <w:rPr>
          <w:rFonts w:ascii="Times New Roman" w:hAnsi="Times New Roman" w:cs="Times New Roman"/>
          <w:sz w:val="20"/>
          <w:szCs w:val="20"/>
        </w:rPr>
        <w:t>Туристическая </w:t>
      </w:r>
      <w:proofErr w:type="gramStart"/>
      <w:r w:rsidRPr="00124FB4">
        <w:rPr>
          <w:rFonts w:ascii="Times New Roman" w:hAnsi="Times New Roman" w:cs="Times New Roman"/>
          <w:sz w:val="20"/>
          <w:szCs w:val="20"/>
        </w:rPr>
        <w:t>фирма  не</w:t>
      </w:r>
      <w:proofErr w:type="gramEnd"/>
      <w:r w:rsidRPr="00124FB4">
        <w:rPr>
          <w:rFonts w:ascii="Times New Roman" w:hAnsi="Times New Roman" w:cs="Times New Roman"/>
          <w:sz w:val="20"/>
          <w:szCs w:val="20"/>
        </w:rPr>
        <w:t xml:space="preserve"> несёт ответственность за точное соблюдение времени прибытия и продолжительность времени в пути в связи с возможными неблагоприятными дорожными ситуациями и погодными условиями. В случае наличия неблагоприятной дорожной обстановки в столице возможно сокращение программы.</w:t>
      </w:r>
    </w:p>
    <w:sectPr w:rsidR="00090D03" w:rsidRPr="00124FB4" w:rsidSect="00F64B4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8F"/>
    <w:rsid w:val="00090D03"/>
    <w:rsid w:val="00124FB4"/>
    <w:rsid w:val="00331E0F"/>
    <w:rsid w:val="00372BC3"/>
    <w:rsid w:val="004C0E88"/>
    <w:rsid w:val="004C1080"/>
    <w:rsid w:val="005809C3"/>
    <w:rsid w:val="008910D9"/>
    <w:rsid w:val="00894C2A"/>
    <w:rsid w:val="00C10DD4"/>
    <w:rsid w:val="00DA56D2"/>
    <w:rsid w:val="00EA038F"/>
    <w:rsid w:val="00F6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E9D8DC"/>
  <w15:docId w15:val="{86C36C4E-9628-47A5-931F-5B102F3D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38F"/>
    <w:rPr>
      <w:b/>
      <w:bCs/>
    </w:rPr>
  </w:style>
  <w:style w:type="character" w:styleId="a4">
    <w:name w:val="Emphasis"/>
    <w:basedOn w:val="a0"/>
    <w:uiPriority w:val="20"/>
    <w:qFormat/>
    <w:rsid w:val="00EA038F"/>
    <w:rPr>
      <w:i/>
      <w:iCs/>
    </w:rPr>
  </w:style>
  <w:style w:type="paragraph" w:styleId="a5">
    <w:name w:val="Normal (Web)"/>
    <w:basedOn w:val="a"/>
    <w:uiPriority w:val="99"/>
    <w:semiHidden/>
    <w:unhideWhenUsed/>
    <w:rsid w:val="0009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3</cp:revision>
  <dcterms:created xsi:type="dcterms:W3CDTF">2023-01-09T13:58:00Z</dcterms:created>
  <dcterms:modified xsi:type="dcterms:W3CDTF">2023-01-09T14:02:00Z</dcterms:modified>
</cp:coreProperties>
</file>